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4" w:rsidRDefault="00876D98" w14:paraId="42B8AFEA" w14:textId="77777777">
      <w:pPr>
        <w:spacing w:before="106"/>
        <w:ind w:left="9311"/>
        <w:jc w:val="both"/>
        <w:rPr>
          <w:sz w:val="16"/>
        </w:rPr>
      </w:pPr>
      <w:r>
        <w:rPr>
          <w:color w:val="4B5062"/>
          <w:sz w:val="16"/>
        </w:rPr>
        <w:t>1071 Traction Street</w:t>
      </w:r>
    </w:p>
    <w:p w:rsidR="00682B54" w:rsidRDefault="00876D98" w14:paraId="42418D5B" w14:textId="79D87678">
      <w:pPr>
        <w:spacing w:before="101" w:line="372" w:lineRule="auto"/>
        <w:ind w:left="9709" w:right="187" w:firstLine="342" w:firstLineChars="0"/>
        <w:jc w:val="both"/>
        <w:rPr>
          <w:sz w:val="16"/>
        </w:rPr>
      </w:pPr>
      <w:r>
        <w:rPr>
          <w:color w:val="4B5062"/>
          <w:spacing w:val="-3"/>
          <w:sz w:val="16"/>
        </w:rPr>
        <w:t xml:space="preserve">Greenville </w:t>
      </w:r>
      <w:r>
        <w:rPr>
          <w:color w:val="4B5062"/>
          <w:sz w:val="16"/>
        </w:rPr>
        <w:t>South</w:t>
      </w:r>
      <w:r>
        <w:rPr>
          <w:color w:val="4B5062"/>
          <w:spacing w:val="-22"/>
          <w:sz w:val="16"/>
        </w:rPr>
        <w:t xml:space="preserve"> </w:t>
      </w:r>
      <w:r>
        <w:rPr>
          <w:color w:val="4B5062"/>
          <w:sz w:val="16"/>
        </w:rPr>
        <w:t>Carolina 864-525-9801</w:t>
      </w:r>
    </w:p>
    <w:p w:rsidR="00682B54" w:rsidRDefault="00682B54" w14:paraId="67D8C4BB" w14:textId="557BCAB2">
      <w:pPr>
        <w:spacing w:before="6"/>
        <w:rPr>
          <w:sz w:val="6"/>
        </w:rPr>
      </w:pPr>
    </w:p>
    <w:tbl>
      <w:tblPr>
        <w:tblStyle w:val="TableGrid"/>
        <w:tblW w:w="0" w:type="auto"/>
        <w:tblInd w:w="269" w:type="dxa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2521"/>
        <w:gridCol w:w="4424"/>
        <w:gridCol w:w="3726"/>
      </w:tblGrid>
      <w:tr>
        <w:trPr>
          <w:trHeight w:val="926" w:hRule="atLeast"/>
        </w:trPr>
        <w:tc>
          <w:tcPr>
            <w:tcW w:w="10671" w:type="dxa"/>
            <w:gridSpan w:val="3"/>
            <w:shd w:val="clear" w:color="auto" w:fill="FFC852"/>
            <w:vAlign w:val="center"/>
          </w:tcPr>
          <w:p>
            <w:pPr>
              <w:spacing w:before="97"/>
              <w:jc w:val="center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Vacation Itinerary</w:t>
            </w:r>
            <w:bookmarkStart w:name="_GoBack" w:id="9b593ede-6ffa-4cbe-8170-67019d637e12"/>
            <w:bookmarkEnd w:id="9b593ede-6ffa-4cbe-8170-67019d637e12"/>
          </w:p>
        </w:tc>
      </w:tr>
      <w:tr>
        <w:trPr>
          <w:trHeight w:val="611" w:hRule="atLeast"/>
        </w:trPr>
        <w:tc>
          <w:tcPr>
            <w:tcW w:w="6945" w:type="dxa"/>
            <w:gridSpan w:val="2"/>
          </w:tcPr>
          <w:p>
            <w:pPr>
              <w:spacing w:before="97"/>
              <w:ind w:left="269"/>
              <w:rPr>
                <w:b/>
                <w:sz w:val="28"/>
              </w:rPr>
            </w:pPr>
            <w:r>
              <w:rPr>
                <w:b/>
                <w:color w:val="050A33"/>
                <w:sz w:val="28"/>
              </w:rPr>
              <w:t>Client Information</w:t>
            </w:r>
          </w:p>
        </w:tc>
        <w:tc>
          <w:tcPr>
            <w:tcW w:w="3726" w:type="dxa"/>
            <w:vMerge w:val="restart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BCDBF" wp14:editId="6A42A49A">
                  <wp:extent cx="2228917" cy="1901658"/>
                  <wp:effectExtent l="0" t="0" r="0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17" cy="190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Name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Cs/>
                <w:color w:val="050A33"/>
                <w:sz w:val="24"/>
              </w:rPr>
            </w:r>
            <w:r>
              <w:rPr>
                <w:color w:val="4B5062"/>
                <w:spacing w:val="-1"/>
                <w:w w:val="95"/>
              </w:rPr>
              <w:t>Mark Louis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Phone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Number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876-123-7546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Start</w:t>
            </w:r>
            <w:r>
              <w:rPr>
                <w:b/>
                <w:color w:val="050A33"/>
                <w:spacing w:val="-27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01/12/2019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End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15/12/2019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</w:tbl>
    <w:p>
      <w:pPr>
        <w:spacing w:before="1"/>
      </w:pPr>
    </w:p>
    <w:p>
      <w:pPr>
        <w:spacing w:before="6" w:after="1"/>
        <w:rPr>
          <w:sz w:val="15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834"/>
        <w:gridCol w:w="1784"/>
        <w:gridCol w:w="2619"/>
        <w:gridCol w:w="2126"/>
        <w:gridCol w:w="2268"/>
      </w:tblGrid>
      <w:tr>
        <w:trPr>
          <w:trHeight w:val="687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79"/>
              <w:ind w:left="419" w:right="40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pacing w:val="-3"/>
                <w:sz w:val="36"/>
                <w:szCs w:val="36"/>
              </w:rPr>
              <w:t>Flight</w:t>
            </w:r>
            <w:r>
              <w:rPr>
                <w:b/>
                <w:color w:val="050A33"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color w:val="050A33"/>
                <w:sz w:val="36"/>
                <w:szCs w:val="36"/>
              </w:rPr>
              <w:t>Details</w:t>
            </w:r>
          </w:p>
        </w:tc>
      </w:tr>
      <w:tr>
        <w:trPr>
          <w:trHeight w:val="402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spacing w:before="79"/>
              <w:ind w:left="185" w:right="18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Flight Details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spacing w:before="79"/>
              <w:ind w:left="261" w:right="25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spacing w:before="79"/>
              <w:ind w:left="299" w:right="296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Airlines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spacing w:before="79"/>
              <w:ind w:left="223" w:right="21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Arrival Time</w:t>
            </w:r>
          </w:p>
        </w:tc>
        <w:tc>
          <w:tcPr>
            <w:tcW w:w="2268" w:type="dxa"/>
            <w:tcBorders>
              <w:top w:val="single" w:color="E4E6EF" w:sz="8" w:space="0"/>
            </w:tcBorders>
            <w:shd w:val="clear" w:color="auto" w:fill="FAF7F4"/>
          </w:tcPr>
          <w:p>
            <w:pPr>
              <w:pStyle w:val="TableParagraph"/>
              <w:spacing w:before="79"/>
              <w:ind w:left="419" w:right="40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Terminal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  <w:jc w:val="left"/>
            </w:pPr>
            <w:r>
              <w:rPr>
                <w:color w:val="4B5062"/>
              </w:rPr>
              <w:t xml:space="preserve">     Arrival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  <w:rPr>
                <w:color w:val="000000" w:themeColor="text1"/>
              </w:rPr>
            </w:pPr>
            <w:r>
              <w:rPr>
                <w:color w:val="4B5062"/>
                <w:w w:val="110"/>
              </w:rPr>
              <w:t>01/12/2019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08:00 AM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</w:rPr>
              <w:t>T1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</w:pPr>
            <w:r>
              <w:rPr>
                <w:color w:val="4B5062"/>
              </w:rPr>
              <w:t>Departure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</w:pPr>
            <w:r>
              <w:rPr>
                <w:color w:val="4B5062"/>
                <w:w w:val="110"/>
              </w:rPr>
              <w:t>15/12/2019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10:00 PM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  <w:w w:val="105"/>
              </w:rPr>
              <w:t>T2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205"/>
        <w:gridCol w:w="2714"/>
        <w:gridCol w:w="2699"/>
        <w:gridCol w:w="2714"/>
        <w:gridCol w:w="1299"/>
      </w:tblGrid>
      <w:tr>
        <w:trPr>
          <w:trHeight w:val="691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82"/>
              <w:ind w:left="93" w:right="8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Hotel Details</w:t>
            </w:r>
          </w:p>
        </w:tc>
      </w:tr>
      <w:tr>
        <w:trPr>
          <w:trHeight w:val="40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spacing w:before="82"/>
              <w:ind w:left="86" w:right="7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in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Hotel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spacing w:before="82"/>
              <w:ind w:left="202" w:right="20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Address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2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Inclusion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spacing w:before="82"/>
              <w:ind w:left="93" w:right="8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out</w:t>
            </w:r>
          </w:p>
        </w:tc>
      </w:tr>
      <w:tr>
        <w:trPr>
          <w:trHeight w:val="46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ind w:left="79" w:right="75"/>
            </w:pPr>
            <w:r>
              <w:rPr>
                <w:color w:val="4B5062"/>
              </w:rPr>
              <w:t>12:00 PM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Awasi Patagonia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ind w:left="204" w:right="201"/>
            </w:pPr>
            <w:r>
              <w:rPr>
                <w:color w:val="4B5062"/>
                <w:w w:val="105"/>
              </w:rPr>
              <w:t>12/13, Block Street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Cab Service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ind w:left="86" w:right="84"/>
            </w:pPr>
            <w:r>
              <w:rPr>
                <w:color w:val="4B5062"/>
              </w:rPr>
              <w:t>11:00 AM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559"/>
        <w:gridCol w:w="1985"/>
        <w:gridCol w:w="3402"/>
        <w:gridCol w:w="3685"/>
      </w:tblGrid>
      <w:tr>
        <w:trPr>
          <w:trHeight w:val="691" w:hRule="atLeast"/>
        </w:trPr>
        <w:tc>
          <w:tcPr>
            <w:tcW w:w="10631" w:type="dxa"/>
            <w:gridSpan w:val="4"/>
            <w:shd w:val="clear" w:color="auto" w:fill="FFC852"/>
          </w:tcPr>
          <w:p>
            <w:pPr>
              <w:pStyle w:val="TableParagraph"/>
              <w:spacing w:before="82"/>
              <w:ind w:left="115" w:right="117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Activities</w:t>
            </w:r>
          </w:p>
        </w:tc>
      </w:tr>
      <w:tr>
        <w:trPr>
          <w:trHeight w:val="404" w:hRule="atLeast"/>
        </w:trPr>
        <w:tc>
          <w:tcPr>
            <w:tcW w:w="1559" w:type="dxa"/>
            <w:shd w:val="clear" w:color="auto" w:fill="FAF7F4"/>
          </w:tcPr>
          <w:p>
            <w:pPr>
              <w:pStyle w:val="TableParagraph"/>
              <w:spacing w:before="82"/>
              <w:ind w:left="339" w:right="0"/>
              <w:jc w:val="left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1985" w:type="dxa"/>
            <w:shd w:val="clear" w:color="auto" w:fill="FAF7F4"/>
          </w:tcPr>
          <w:p>
            <w:pPr>
              <w:pStyle w:val="TableParagraph"/>
              <w:spacing w:before="82"/>
              <w:ind w:left="131" w:right="12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Destination/Place</w:t>
            </w:r>
          </w:p>
        </w:tc>
        <w:tc>
          <w:tcPr>
            <w:tcW w:w="3402" w:type="dxa"/>
            <w:shd w:val="clear" w:color="auto" w:fill="FAF7F4"/>
          </w:tcPr>
          <w:p>
            <w:pPr>
              <w:pStyle w:val="TableParagraph"/>
              <w:spacing w:before="82"/>
              <w:ind w:left="239" w:right="24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Activities</w:t>
            </w:r>
          </w:p>
        </w:tc>
        <w:tc>
          <w:tcPr>
            <w:tcW w:w="3685" w:type="dxa"/>
            <w:shd w:val="clear" w:color="auto" w:fill="FAF7F4"/>
          </w:tcPr>
          <w:p>
            <w:pPr>
              <w:pStyle w:val="TableParagraph"/>
              <w:spacing w:before="82"/>
              <w:ind w:left="115" w:right="117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Remarks</w:t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03/12/2019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Jungle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Jungle Safari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Make sure to carry woolens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07/12/2019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Spa Room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Spa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Morning would be the best time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11/12/2019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Gym Area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Yoga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Wear a comfortable attire</w:t>
            </w:r>
            <w:r>
              <w:rPr>
                <w:color w:val="4B5062"/>
                <w:w w:val="105"/>
              </w:rPr>
            </w:r>
          </w:p>
        </w:tc>
      </w:tr>
    </w:tbl>
    <w:p w:rsidR="00682B54" w:rsidP="004867F9" w:rsidRDefault="00682B54" w14:paraId="5AFA6017" w14:textId="3774347F">
      <w:pPr>
        <w:rPr>
          <w:b/>
          <w:sz w:val="42"/>
        </w:rPr>
      </w:pPr>
    </w:p>
    <w:sectPr w:rsidR="00682B54">
      <w:pgSz w:w="11900" w:h="16840"/>
      <w:pgMar w:top="0" w:right="480" w:bottom="0" w:left="48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82B54"/>
    <w:rsid w:val="00024F5F"/>
    <w:rsid w:val="00035FF6"/>
    <w:rsid w:val="00075893"/>
    <w:rsid w:val="00086873"/>
    <w:rsid w:val="001075AD"/>
    <w:rsid w:val="001D776C"/>
    <w:rsid w:val="002B617F"/>
    <w:rsid w:val="0033401B"/>
    <w:rsid w:val="003D1DF6"/>
    <w:rsid w:val="003E03FB"/>
    <w:rsid w:val="003E2F4E"/>
    <w:rsid w:val="00437FE7"/>
    <w:rsid w:val="00443CA5"/>
    <w:rsid w:val="004867F9"/>
    <w:rsid w:val="005A13A6"/>
    <w:rsid w:val="005C20E6"/>
    <w:rsid w:val="005C5D06"/>
    <w:rsid w:val="005C726F"/>
    <w:rsid w:val="005F1E56"/>
    <w:rsid w:val="006308FB"/>
    <w:rsid w:val="00682B54"/>
    <w:rsid w:val="006A1F90"/>
    <w:rsid w:val="006C4126"/>
    <w:rsid w:val="007306F8"/>
    <w:rsid w:val="00793F49"/>
    <w:rsid w:val="007A5599"/>
    <w:rsid w:val="00840CA2"/>
    <w:rsid w:val="00876D98"/>
    <w:rsid w:val="00947B58"/>
    <w:rsid w:val="00955D7E"/>
    <w:rsid w:val="00A83852"/>
    <w:rsid w:val="00B10432"/>
    <w:rsid w:val="00B7042C"/>
    <w:rsid w:val="00B91D39"/>
    <w:rsid w:val="00CA6FF8"/>
    <w:rsid w:val="00DB63BA"/>
    <w:rsid w:val="00E0357D"/>
    <w:rsid w:val="00E84F13"/>
    <w:rsid w:val="00EA1EA7"/>
    <w:rsid w:val="00EA662F"/>
    <w:rsid w:val="00EC75F8"/>
    <w:rsid w:val="00ED017B"/>
    <w:rsid w:val="00F13CF3"/>
    <w:rsid w:val="00F33E21"/>
    <w:rsid w:val="00F4668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2E7A-F78B-1D4A-AA66-4FE8D2D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Arial" w:hAnsi="Arial" w:eastAsia="Arial" w:cs="Arial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true">
    <w:name w:val="Table Paragraph"/>
    <w:basedOn w:val="Normal"/>
    <w:uiPriority w:val="1"/>
    <w:qFormat/>
    <w:pPr>
      <w:spacing w:before="108"/>
      <w:ind w:left="162" w:right="159"/>
      <w:jc w:val="center"/>
    </w:pPr>
  </w:style>
  <w:style w:type="character" w:styleId="Strong">
    <w:name w:val="Strong"/>
    <w:basedOn w:val="DefaultParagraphFont"/>
    <w:uiPriority w:val="22"/>
    <w:qFormat/>
    <w:rsid w:val="00793F49"/>
    <w:rPr>
      <w:b/>
      <w:bCs/>
    </w:rPr>
  </w:style>
  <w:style w:type="table" w:styleId="TableGrid">
    <w:name w:val="Table Grid"/>
    <w:basedOn w:val="TableNormal"/>
    <w:uiPriority w:val="39"/>
    <w:rsid w:val="003E03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28</cp:revision>
  <dcterms:created xsi:type="dcterms:W3CDTF">2020-08-11T10:47:00Z</dcterms:created>
  <dcterms:modified xsi:type="dcterms:W3CDTF">2021-05-06T22:30:00Z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2020-08-11T00:00:00Z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2020-08-11T00:00:00Z</vt:filetime>
  </op:property>
</op:Properties>
</file>